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 xml:space="preserve">Privacy policy </w:t>
      </w:r>
      <w:r>
        <w:rPr>
          <w:rFonts w:ascii="Montserrat" w:eastAsia="Times New Roman" w:hAnsi="Montserrat" w:cs="Times New Roman"/>
          <w:b/>
          <w:bCs/>
          <w:color w:val="333333"/>
          <w:sz w:val="21"/>
          <w:szCs w:val="21"/>
          <w:lang w:eastAsia="nl-BE"/>
        </w:rPr>
        <w:t>Optiekverhelst</w:t>
      </w:r>
      <w:r w:rsidRPr="00C0644F">
        <w:rPr>
          <w:rFonts w:ascii="Montserrat" w:eastAsia="Times New Roman" w:hAnsi="Montserrat" w:cs="Times New Roman"/>
          <w:b/>
          <w:bCs/>
          <w:color w:val="333333"/>
          <w:sz w:val="21"/>
          <w:szCs w:val="21"/>
          <w:lang w:eastAsia="nl-BE"/>
        </w:rPr>
        <w:t>.be</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 xml:space="preserve">Over de </w:t>
      </w:r>
      <w:r>
        <w:rPr>
          <w:rFonts w:ascii="Montserrat" w:eastAsia="Times New Roman" w:hAnsi="Montserrat" w:cs="Times New Roman"/>
          <w:b/>
          <w:bCs/>
          <w:color w:val="333333"/>
          <w:sz w:val="21"/>
          <w:szCs w:val="21"/>
          <w:lang w:eastAsia="nl-BE"/>
        </w:rPr>
        <w:t>Optiek Verhelst</w:t>
      </w:r>
      <w:r w:rsidRPr="00C0644F">
        <w:rPr>
          <w:rFonts w:ascii="Montserrat" w:eastAsia="Times New Roman" w:hAnsi="Montserrat" w:cs="Times New Roman"/>
          <w:b/>
          <w:bCs/>
          <w:color w:val="333333"/>
          <w:sz w:val="21"/>
          <w:szCs w:val="21"/>
          <w:lang w:eastAsia="nl-BE"/>
        </w:rPr>
        <w:t xml:space="preserve"> diensten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 xml:space="preserve">Bij </w:t>
      </w:r>
      <w:r>
        <w:rPr>
          <w:rFonts w:ascii="Montserrat" w:eastAsia="Times New Roman" w:hAnsi="Montserrat" w:cs="Times New Roman"/>
          <w:color w:val="333333"/>
          <w:sz w:val="21"/>
          <w:szCs w:val="21"/>
          <w:lang w:eastAsia="nl-BE"/>
        </w:rPr>
        <w:t>Optiek V</w:t>
      </w:r>
      <w:bookmarkStart w:id="0" w:name="_GoBack"/>
      <w:bookmarkEnd w:id="0"/>
      <w:r>
        <w:rPr>
          <w:rFonts w:ascii="Montserrat" w:eastAsia="Times New Roman" w:hAnsi="Montserrat" w:cs="Times New Roman"/>
          <w:color w:val="333333"/>
          <w:sz w:val="21"/>
          <w:szCs w:val="21"/>
          <w:lang w:eastAsia="nl-BE"/>
        </w:rPr>
        <w:t>erhelst</w:t>
      </w:r>
      <w:r w:rsidRPr="00C0644F">
        <w:rPr>
          <w:rFonts w:ascii="Montserrat" w:eastAsia="Times New Roman" w:hAnsi="Montserrat" w:cs="Times New Roman"/>
          <w:color w:val="333333"/>
          <w:sz w:val="21"/>
          <w:szCs w:val="21"/>
          <w:lang w:eastAsia="nl-BE"/>
        </w:rPr>
        <w:t xml:space="preserve"> willen we onze gebruikers de beste informatie geven om hun onderneming online te doen groeien. Wanneer u onze website bezoekt verzamelen wij data. Deze data gebruiken wij om jullie beter te kunnen bedienen.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 xml:space="preserve">Als u bijvoorbeeld onze website bezoekt kan het zijn dat u daarna een </w:t>
      </w:r>
      <w:proofErr w:type="spellStart"/>
      <w:r w:rsidRPr="00C0644F">
        <w:rPr>
          <w:rFonts w:ascii="Montserrat" w:eastAsia="Times New Roman" w:hAnsi="Montserrat" w:cs="Times New Roman"/>
          <w:color w:val="333333"/>
          <w:sz w:val="21"/>
          <w:szCs w:val="21"/>
          <w:lang w:eastAsia="nl-BE"/>
        </w:rPr>
        <w:t>getargette</w:t>
      </w:r>
      <w:proofErr w:type="spellEnd"/>
      <w:r w:rsidRPr="00C0644F">
        <w:rPr>
          <w:rFonts w:ascii="Montserrat" w:eastAsia="Times New Roman" w:hAnsi="Montserrat" w:cs="Times New Roman"/>
          <w:color w:val="333333"/>
          <w:sz w:val="21"/>
          <w:szCs w:val="21"/>
          <w:lang w:eastAsia="nl-BE"/>
        </w:rPr>
        <w:t xml:space="preserve"> advertentie ziet verschijnen op sociale </w:t>
      </w:r>
      <w:proofErr w:type="spellStart"/>
      <w:r w:rsidRPr="00C0644F">
        <w:rPr>
          <w:rFonts w:ascii="Montserrat" w:eastAsia="Times New Roman" w:hAnsi="Montserrat" w:cs="Times New Roman"/>
          <w:color w:val="333333"/>
          <w:sz w:val="21"/>
          <w:szCs w:val="21"/>
          <w:lang w:eastAsia="nl-BE"/>
        </w:rPr>
        <w:t>network</w:t>
      </w:r>
      <w:proofErr w:type="spellEnd"/>
      <w:r w:rsidRPr="00C0644F">
        <w:rPr>
          <w:rFonts w:ascii="Montserrat" w:eastAsia="Times New Roman" w:hAnsi="Montserrat" w:cs="Times New Roman"/>
          <w:color w:val="333333"/>
          <w:sz w:val="21"/>
          <w:szCs w:val="21"/>
          <w:lang w:eastAsia="nl-BE"/>
        </w:rPr>
        <w:t xml:space="preserve"> sites of andere websites die u bezoekt. Zo willen wij relevante advertenties u richting uitsturen.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Welke data wij verzamelen &amp; hoe wij deze gebruiken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 xml:space="preserve">Volgende </w:t>
      </w:r>
      <w:proofErr w:type="spellStart"/>
      <w:r w:rsidRPr="00C0644F">
        <w:rPr>
          <w:rFonts w:ascii="Montserrat" w:eastAsia="Times New Roman" w:hAnsi="Montserrat" w:cs="Times New Roman"/>
          <w:color w:val="333333"/>
          <w:sz w:val="21"/>
          <w:szCs w:val="21"/>
          <w:lang w:eastAsia="nl-BE"/>
        </w:rPr>
        <w:t>categoriën</w:t>
      </w:r>
      <w:proofErr w:type="spellEnd"/>
      <w:r w:rsidRPr="00C0644F">
        <w:rPr>
          <w:rFonts w:ascii="Montserrat" w:eastAsia="Times New Roman" w:hAnsi="Montserrat" w:cs="Times New Roman"/>
          <w:color w:val="333333"/>
          <w:sz w:val="21"/>
          <w:szCs w:val="21"/>
          <w:lang w:eastAsia="nl-BE"/>
        </w:rPr>
        <w:t xml:space="preserve"> gebruiken wij:</w:t>
      </w:r>
    </w:p>
    <w:p w:rsidR="00C0644F" w:rsidRPr="00C0644F" w:rsidRDefault="00C0644F" w:rsidP="00C0644F">
      <w:pPr>
        <w:numPr>
          <w:ilvl w:val="0"/>
          <w:numId w:val="1"/>
        </w:num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 xml:space="preserve">Website </w:t>
      </w:r>
      <w:proofErr w:type="spellStart"/>
      <w:r w:rsidRPr="00C0644F">
        <w:rPr>
          <w:rFonts w:ascii="Montserrat" w:eastAsia="Times New Roman" w:hAnsi="Montserrat" w:cs="Times New Roman"/>
          <w:b/>
          <w:bCs/>
          <w:color w:val="333333"/>
          <w:sz w:val="21"/>
          <w:szCs w:val="21"/>
          <w:lang w:eastAsia="nl-BE"/>
        </w:rPr>
        <w:t>activiteit:</w:t>
      </w:r>
      <w:r w:rsidRPr="00C0644F">
        <w:rPr>
          <w:rFonts w:ascii="Montserrat" w:eastAsia="Times New Roman" w:hAnsi="Montserrat" w:cs="Times New Roman"/>
          <w:color w:val="333333"/>
          <w:sz w:val="21"/>
          <w:szCs w:val="21"/>
          <w:lang w:eastAsia="nl-BE"/>
        </w:rPr>
        <w:t>Dit</w:t>
      </w:r>
      <w:proofErr w:type="spellEnd"/>
      <w:r w:rsidRPr="00C0644F">
        <w:rPr>
          <w:rFonts w:ascii="Montserrat" w:eastAsia="Times New Roman" w:hAnsi="Montserrat" w:cs="Times New Roman"/>
          <w:color w:val="333333"/>
          <w:sz w:val="21"/>
          <w:szCs w:val="21"/>
          <w:lang w:eastAsia="nl-BE"/>
        </w:rPr>
        <w:t xml:space="preserve"> is de data die jullie gebruiken door te bladeren door onze website. Welke pagina’s u bezoekt, welke items u aanklikte </w:t>
      </w:r>
      <w:proofErr w:type="spellStart"/>
      <w:r w:rsidRPr="00C0644F">
        <w:rPr>
          <w:rFonts w:ascii="Montserrat" w:eastAsia="Times New Roman" w:hAnsi="Montserrat" w:cs="Times New Roman"/>
          <w:color w:val="333333"/>
          <w:sz w:val="21"/>
          <w:szCs w:val="21"/>
          <w:lang w:eastAsia="nl-BE"/>
        </w:rPr>
        <w:t>etc</w:t>
      </w:r>
      <w:proofErr w:type="spellEnd"/>
      <w:r w:rsidRPr="00C0644F">
        <w:rPr>
          <w:rFonts w:ascii="Montserrat" w:eastAsia="Times New Roman" w:hAnsi="Montserrat" w:cs="Times New Roman"/>
          <w:color w:val="333333"/>
          <w:sz w:val="21"/>
          <w:szCs w:val="21"/>
          <w:lang w:eastAsia="nl-BE"/>
        </w:rPr>
        <w:t>…</w:t>
      </w:r>
    </w:p>
    <w:p w:rsidR="00C0644F" w:rsidRPr="00C0644F" w:rsidRDefault="00C0644F" w:rsidP="00C0644F">
      <w:pPr>
        <w:numPr>
          <w:ilvl w:val="0"/>
          <w:numId w:val="1"/>
        </w:num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 xml:space="preserve">Toestel en browser </w:t>
      </w:r>
      <w:proofErr w:type="spellStart"/>
      <w:r w:rsidRPr="00C0644F">
        <w:rPr>
          <w:rFonts w:ascii="Montserrat" w:eastAsia="Times New Roman" w:hAnsi="Montserrat" w:cs="Times New Roman"/>
          <w:b/>
          <w:bCs/>
          <w:color w:val="333333"/>
          <w:sz w:val="21"/>
          <w:szCs w:val="21"/>
          <w:lang w:eastAsia="nl-BE"/>
        </w:rPr>
        <w:t>informatie:</w:t>
      </w:r>
      <w:r w:rsidRPr="00C0644F">
        <w:rPr>
          <w:rFonts w:ascii="Montserrat" w:eastAsia="Times New Roman" w:hAnsi="Montserrat" w:cs="Times New Roman"/>
          <w:color w:val="333333"/>
          <w:sz w:val="21"/>
          <w:szCs w:val="21"/>
          <w:lang w:eastAsia="nl-BE"/>
        </w:rPr>
        <w:t>Dit</w:t>
      </w:r>
      <w:proofErr w:type="spellEnd"/>
      <w:r w:rsidRPr="00C0644F">
        <w:rPr>
          <w:rFonts w:ascii="Montserrat" w:eastAsia="Times New Roman" w:hAnsi="Montserrat" w:cs="Times New Roman"/>
          <w:color w:val="333333"/>
          <w:sz w:val="21"/>
          <w:szCs w:val="21"/>
          <w:lang w:eastAsia="nl-BE"/>
        </w:rPr>
        <w:t xml:space="preserve"> is de technische </w:t>
      </w:r>
      <w:proofErr w:type="spellStart"/>
      <w:r w:rsidRPr="00C0644F">
        <w:rPr>
          <w:rFonts w:ascii="Montserrat" w:eastAsia="Times New Roman" w:hAnsi="Montserrat" w:cs="Times New Roman"/>
          <w:color w:val="333333"/>
          <w:sz w:val="21"/>
          <w:szCs w:val="21"/>
          <w:lang w:eastAsia="nl-BE"/>
        </w:rPr>
        <w:t>informative</w:t>
      </w:r>
      <w:proofErr w:type="spellEnd"/>
      <w:r w:rsidRPr="00C0644F">
        <w:rPr>
          <w:rFonts w:ascii="Montserrat" w:eastAsia="Times New Roman" w:hAnsi="Montserrat" w:cs="Times New Roman"/>
          <w:color w:val="333333"/>
          <w:sz w:val="21"/>
          <w:szCs w:val="21"/>
          <w:lang w:eastAsia="nl-BE"/>
        </w:rPr>
        <w:t xml:space="preserve"> over u browser en het toestel waarmee u onze site bezoekt, zij het: pc, tablet of smartphone. Andere voorbeelden zijn: IP adres, cookie string data, welk type smartphone. </w:t>
      </w:r>
      <w:proofErr w:type="spellStart"/>
      <w:r w:rsidRPr="00C0644F">
        <w:rPr>
          <w:rFonts w:ascii="Montserrat" w:eastAsia="Times New Roman" w:hAnsi="Montserrat" w:cs="Times New Roman"/>
          <w:color w:val="333333"/>
          <w:sz w:val="21"/>
          <w:szCs w:val="21"/>
          <w:lang w:eastAsia="nl-BE"/>
        </w:rPr>
        <w:t>Vb</w:t>
      </w:r>
      <w:proofErr w:type="spellEnd"/>
      <w:r w:rsidRPr="00C0644F">
        <w:rPr>
          <w:rFonts w:ascii="Montserrat" w:eastAsia="Times New Roman" w:hAnsi="Montserrat" w:cs="Times New Roman"/>
          <w:color w:val="333333"/>
          <w:sz w:val="21"/>
          <w:szCs w:val="21"/>
          <w:lang w:eastAsia="nl-BE"/>
        </w:rPr>
        <w:t xml:space="preserve"> Apple IDFA of Android Advertentie ID.</w:t>
      </w:r>
    </w:p>
    <w:p w:rsidR="00C0644F" w:rsidRPr="00C0644F" w:rsidRDefault="00C0644F" w:rsidP="00C0644F">
      <w:pPr>
        <w:numPr>
          <w:ilvl w:val="0"/>
          <w:numId w:val="1"/>
        </w:num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 xml:space="preserve">Advertentie </w:t>
      </w:r>
      <w:proofErr w:type="spellStart"/>
      <w:r w:rsidRPr="00C0644F">
        <w:rPr>
          <w:rFonts w:ascii="Montserrat" w:eastAsia="Times New Roman" w:hAnsi="Montserrat" w:cs="Times New Roman"/>
          <w:b/>
          <w:bCs/>
          <w:color w:val="333333"/>
          <w:sz w:val="21"/>
          <w:szCs w:val="21"/>
          <w:lang w:eastAsia="nl-BE"/>
        </w:rPr>
        <w:t>data:</w:t>
      </w:r>
      <w:r w:rsidRPr="00C0644F">
        <w:rPr>
          <w:rFonts w:ascii="Montserrat" w:eastAsia="Times New Roman" w:hAnsi="Montserrat" w:cs="Times New Roman"/>
          <w:color w:val="333333"/>
          <w:sz w:val="21"/>
          <w:szCs w:val="21"/>
          <w:lang w:eastAsia="nl-BE"/>
        </w:rPr>
        <w:t>Dit</w:t>
      </w:r>
      <w:proofErr w:type="spellEnd"/>
      <w:r w:rsidRPr="00C0644F">
        <w:rPr>
          <w:rFonts w:ascii="Montserrat" w:eastAsia="Times New Roman" w:hAnsi="Montserrat" w:cs="Times New Roman"/>
          <w:color w:val="333333"/>
          <w:sz w:val="21"/>
          <w:szCs w:val="21"/>
          <w:lang w:eastAsia="nl-BE"/>
        </w:rPr>
        <w:t xml:space="preserve"> is de data verzameld over de online advertenties die wij jullie uitsturen. Hierin zitten dingen zoals: hoeveel keer we de advertentie we jullie hebben laten zien, aantal clicks verzamelend, aantal impressies en aantal interacties.</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We gebruiken deze gegevens om onze klanten te identificeren en om ze zo beter van dienst te zijn en meer relevante advertenties te sturen. Wij gebruiken deze gegevens ook om onze site te optimaliseren, diensten te verbeteren, online producten te verbeteren, verbeteren &amp; optimaliseren van de datapunten.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Gegevens delen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Wij gebruiken u gegevens enkel voor het optimaliseren van onze advertentie en online marketing strategie. Wij delen u gegevens ook enkel en alleen met:</w:t>
      </w:r>
    </w:p>
    <w:p w:rsidR="00C0644F" w:rsidRPr="00C0644F" w:rsidRDefault="00C0644F" w:rsidP="00C0644F">
      <w:pPr>
        <w:numPr>
          <w:ilvl w:val="0"/>
          <w:numId w:val="2"/>
        </w:num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Met onze service providers: programma’s die marktleider zijn met het verwerken van data zoals Google Analytics en Facebook. Wij eisen dat onze service providers alleen uw persoonsgegevens gebruiken in verband met de diensten die zij verrichten voor ons.</w:t>
      </w:r>
    </w:p>
    <w:p w:rsidR="00C0644F" w:rsidRPr="00C0644F" w:rsidRDefault="00C0644F" w:rsidP="00C0644F">
      <w:pPr>
        <w:numPr>
          <w:ilvl w:val="0"/>
          <w:numId w:val="2"/>
        </w:num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Met onze dochterondernemingen en gelieerde ondernemingen</w:t>
      </w:r>
    </w:p>
    <w:p w:rsidR="00C0644F" w:rsidRPr="00C0644F" w:rsidRDefault="00C0644F" w:rsidP="00C0644F">
      <w:pPr>
        <w:numPr>
          <w:ilvl w:val="0"/>
          <w:numId w:val="2"/>
        </w:num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 xml:space="preserve">In het kader van gerechtelijke procedures: Als we wettelijk verplicht zijn om dat te doen, bijvoorbeeld om te voldoen aan een bindend bevel van een rechtbank, of wanneer de openbaarmaking noodzakelijk is om te oefenen, vestigen of </w:t>
      </w:r>
      <w:r w:rsidRPr="00C0644F">
        <w:rPr>
          <w:rFonts w:ascii="Montserrat" w:eastAsia="Times New Roman" w:hAnsi="Montserrat" w:cs="Times New Roman"/>
          <w:color w:val="333333"/>
          <w:sz w:val="21"/>
          <w:szCs w:val="21"/>
          <w:lang w:eastAsia="nl-BE"/>
        </w:rPr>
        <w:lastRenderedPageBreak/>
        <w:t xml:space="preserve">verdedigen van de wettelijke rechten van de </w:t>
      </w:r>
      <w:proofErr w:type="spellStart"/>
      <w:r>
        <w:rPr>
          <w:rFonts w:ascii="Montserrat" w:eastAsia="Times New Roman" w:hAnsi="Montserrat" w:cs="Times New Roman"/>
          <w:color w:val="333333"/>
          <w:sz w:val="21"/>
          <w:szCs w:val="21"/>
          <w:lang w:eastAsia="nl-BE"/>
        </w:rPr>
        <w:t>Optiekverhelst</w:t>
      </w:r>
      <w:proofErr w:type="spellEnd"/>
      <w:r w:rsidRPr="00C0644F">
        <w:rPr>
          <w:rFonts w:ascii="Montserrat" w:eastAsia="Times New Roman" w:hAnsi="Montserrat" w:cs="Times New Roman"/>
          <w:color w:val="333333"/>
          <w:sz w:val="21"/>
          <w:szCs w:val="21"/>
          <w:lang w:eastAsia="nl-BE"/>
        </w:rPr>
        <w:t xml:space="preserve"> met klanten of een andere derde partij.</w:t>
      </w:r>
    </w:p>
    <w:p w:rsidR="00C0644F" w:rsidRPr="00C0644F" w:rsidRDefault="00C0644F" w:rsidP="00C0644F">
      <w:pPr>
        <w:numPr>
          <w:ilvl w:val="0"/>
          <w:numId w:val="2"/>
        </w:num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In verband met de verkoop van ons bedrijf: Indien een derde verwerft alle of een deel van onze activiteiten of activa, kunnen wij uw persoonsgegevens bekend te maken in verband met de verkoop.</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Tenslotte kunnen we geaggregeerde, geanonimiseerde informatie aan onze adverteerders en andere derden delen.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Cookies en aanverwante technologieën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Onze website maakt gebruik van cookies, tracking pixels en aanverwante technologieën om gerichtere en meer persoonlijke relevante advertenties te sturen. Cookies zijn kleine gegevensbestanden die opgeslagen worden op onze server. Ze stellen ons in staat om uw apparaat te identificeren wanneer u tussen de verschillende webpagina’s navigeert, zodat wij u gerichter gaan kunnen bedienen op vlak van reclame, service, producten etc.</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Uw keuzes en uitschrijven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Wij erkennen hoe belangrijk uw online privacy is voor u, dus we bieden de volgende opties voor het regelen van de gerichte advertenties die u ontvangt en hoe wij uw gegevens gebruiken: U kan ten alle tijden uitschrijven op deze service door ons een mail te sturen naar </w:t>
      </w:r>
      <w:hyperlink r:id="rId5" w:history="1">
        <w:r w:rsidRPr="00C0644F">
          <w:rPr>
            <w:rFonts w:ascii="Montserrat" w:eastAsia="Times New Roman" w:hAnsi="Montserrat" w:cs="Times New Roman"/>
            <w:color w:val="056BF9"/>
            <w:sz w:val="21"/>
            <w:szCs w:val="21"/>
            <w:u w:val="single"/>
            <w:lang w:eastAsia="nl-BE"/>
          </w:rPr>
          <w:t>info@</w:t>
        </w:r>
        <w:r>
          <w:rPr>
            <w:rFonts w:ascii="Montserrat" w:eastAsia="Times New Roman" w:hAnsi="Montserrat" w:cs="Times New Roman"/>
            <w:color w:val="056BF9"/>
            <w:sz w:val="21"/>
            <w:szCs w:val="21"/>
            <w:u w:val="single"/>
            <w:lang w:eastAsia="nl-BE"/>
          </w:rPr>
          <w:t>Optiekverhelst</w:t>
        </w:r>
        <w:r w:rsidRPr="00C0644F">
          <w:rPr>
            <w:rFonts w:ascii="Montserrat" w:eastAsia="Times New Roman" w:hAnsi="Montserrat" w:cs="Times New Roman"/>
            <w:color w:val="056BF9"/>
            <w:sz w:val="21"/>
            <w:szCs w:val="21"/>
            <w:u w:val="single"/>
            <w:lang w:eastAsia="nl-BE"/>
          </w:rPr>
          <w:t>.be</w:t>
        </w:r>
      </w:hyperlink>
      <w:r w:rsidRPr="00C0644F">
        <w:rPr>
          <w:rFonts w:ascii="Montserrat" w:eastAsia="Times New Roman" w:hAnsi="Montserrat" w:cs="Times New Roman"/>
          <w:color w:val="333333"/>
          <w:sz w:val="21"/>
          <w:szCs w:val="21"/>
          <w:lang w:eastAsia="nl-BE"/>
        </w:rPr>
        <w:t xml:space="preserve">. Wij schrijven u dan uit voor alle </w:t>
      </w:r>
      <w:proofErr w:type="spellStart"/>
      <w:r w:rsidRPr="00C0644F">
        <w:rPr>
          <w:rFonts w:ascii="Montserrat" w:eastAsia="Times New Roman" w:hAnsi="Montserrat" w:cs="Times New Roman"/>
          <w:color w:val="333333"/>
          <w:sz w:val="21"/>
          <w:szCs w:val="21"/>
          <w:lang w:eastAsia="nl-BE"/>
        </w:rPr>
        <w:t>devices</w:t>
      </w:r>
      <w:proofErr w:type="spellEnd"/>
      <w:r w:rsidRPr="00C0644F">
        <w:rPr>
          <w:rFonts w:ascii="Montserrat" w:eastAsia="Times New Roman" w:hAnsi="Montserrat" w:cs="Times New Roman"/>
          <w:color w:val="333333"/>
          <w:sz w:val="21"/>
          <w:szCs w:val="21"/>
          <w:lang w:eastAsia="nl-BE"/>
        </w:rPr>
        <w:t>.</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Gegevens</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 xml:space="preserve">We behouden de identificeerbare gegevens die we rechtstreeks verzamelen voor </w:t>
      </w:r>
      <w:proofErr w:type="spellStart"/>
      <w:r w:rsidRPr="00C0644F">
        <w:rPr>
          <w:rFonts w:ascii="Montserrat" w:eastAsia="Times New Roman" w:hAnsi="Montserrat" w:cs="Times New Roman"/>
          <w:color w:val="333333"/>
          <w:sz w:val="21"/>
          <w:szCs w:val="21"/>
          <w:lang w:eastAsia="nl-BE"/>
        </w:rPr>
        <w:t>targeting</w:t>
      </w:r>
      <w:proofErr w:type="spellEnd"/>
      <w:r w:rsidRPr="00C0644F">
        <w:rPr>
          <w:rFonts w:ascii="Montserrat" w:eastAsia="Times New Roman" w:hAnsi="Montserrat" w:cs="Times New Roman"/>
          <w:color w:val="333333"/>
          <w:sz w:val="21"/>
          <w:szCs w:val="21"/>
          <w:lang w:eastAsia="nl-BE"/>
        </w:rPr>
        <w:t xml:space="preserve"> doeleinden voor 12 maanden, waarna we maatregelen nemen om de data de-identificeren door het verwijderen van unieke </w:t>
      </w:r>
      <w:proofErr w:type="spellStart"/>
      <w:r w:rsidRPr="00C0644F">
        <w:rPr>
          <w:rFonts w:ascii="Montserrat" w:eastAsia="Times New Roman" w:hAnsi="Montserrat" w:cs="Times New Roman"/>
          <w:color w:val="333333"/>
          <w:sz w:val="21"/>
          <w:szCs w:val="21"/>
          <w:lang w:eastAsia="nl-BE"/>
        </w:rPr>
        <w:t>identifiers</w:t>
      </w:r>
      <w:proofErr w:type="spellEnd"/>
      <w:r w:rsidRPr="00C0644F">
        <w:rPr>
          <w:rFonts w:ascii="Montserrat" w:eastAsia="Times New Roman" w:hAnsi="Montserrat" w:cs="Times New Roman"/>
          <w:color w:val="333333"/>
          <w:sz w:val="21"/>
          <w:szCs w:val="21"/>
          <w:lang w:eastAsia="nl-BE"/>
        </w:rPr>
        <w:t xml:space="preserve"> en afkappen van bijbehorende IP-adressen.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Identificeerbare gegevens verzameld voor andere doeleinden gebruiken wij niet langer dan nodig is. Aansluitend om op onze zakelijke doeleinden of aan de wettelijke vereisten te voldoen.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Beveiliging</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We passen technische, administratieve en organisatorische veiligheidsmaatregelen om de gegevens die we verzamelen tegen accidentele of onwettige vernietiging en verlies, wijziging, niet-geautoriseerde verspreiding of toegang, in het bijzonder te beschermen wanneer de verwerking doorzending van gegevens via een netwerk, en tegen andere vorm van onwettige processing gebeurd.</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t>Wijzigingen in deze privacy verklaring</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Wijzigingen in deze privacyverklaring worden geplaatst op deze pagina. Als we een materiële wijziging in ons privacy beleid doen, zullen we u op de hoogte stellen op de site of op andere wijze zo nodig.</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b/>
          <w:bCs/>
          <w:color w:val="333333"/>
          <w:sz w:val="21"/>
          <w:szCs w:val="21"/>
          <w:lang w:eastAsia="nl-BE"/>
        </w:rPr>
        <w:lastRenderedPageBreak/>
        <w:t>Contact</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sidRPr="00C0644F">
        <w:rPr>
          <w:rFonts w:ascii="Montserrat" w:eastAsia="Times New Roman" w:hAnsi="Montserrat" w:cs="Times New Roman"/>
          <w:color w:val="333333"/>
          <w:sz w:val="21"/>
          <w:szCs w:val="21"/>
          <w:lang w:eastAsia="nl-BE"/>
        </w:rPr>
        <w:t>Als u vragen heeft over deze privacyverklaring, ons privacy beleid, of over ons bedrijf in het algemeen, kunt u contact opnemen op </w:t>
      </w:r>
      <w:hyperlink r:id="rId6" w:history="1">
        <w:r w:rsidRPr="00C0644F">
          <w:rPr>
            <w:rFonts w:ascii="Montserrat" w:eastAsia="Times New Roman" w:hAnsi="Montserrat" w:cs="Times New Roman"/>
            <w:color w:val="056BF9"/>
            <w:sz w:val="21"/>
            <w:szCs w:val="21"/>
            <w:u w:val="single"/>
            <w:lang w:eastAsia="nl-BE"/>
          </w:rPr>
          <w:t>info@</w:t>
        </w:r>
        <w:r>
          <w:rPr>
            <w:rFonts w:ascii="Montserrat" w:eastAsia="Times New Roman" w:hAnsi="Montserrat" w:cs="Times New Roman"/>
            <w:color w:val="056BF9"/>
            <w:sz w:val="21"/>
            <w:szCs w:val="21"/>
            <w:u w:val="single"/>
            <w:lang w:eastAsia="nl-BE"/>
          </w:rPr>
          <w:t>optiekverhelst</w:t>
        </w:r>
        <w:r w:rsidRPr="00C0644F">
          <w:rPr>
            <w:rFonts w:ascii="Montserrat" w:eastAsia="Times New Roman" w:hAnsi="Montserrat" w:cs="Times New Roman"/>
            <w:color w:val="056BF9"/>
            <w:sz w:val="21"/>
            <w:szCs w:val="21"/>
            <w:u w:val="single"/>
            <w:lang w:eastAsia="nl-BE"/>
          </w:rPr>
          <w:t>.be</w:t>
        </w:r>
      </w:hyperlink>
      <w:r w:rsidRPr="00C0644F">
        <w:rPr>
          <w:rFonts w:ascii="Montserrat" w:eastAsia="Times New Roman" w:hAnsi="Montserrat" w:cs="Times New Roman"/>
          <w:color w:val="333333"/>
          <w:sz w:val="21"/>
          <w:szCs w:val="21"/>
          <w:lang w:eastAsia="nl-BE"/>
        </w:rPr>
        <w:t xml:space="preserve">. </w:t>
      </w:r>
      <w:r>
        <w:rPr>
          <w:rFonts w:ascii="Montserrat" w:eastAsia="Times New Roman" w:hAnsi="Montserrat" w:cs="Times New Roman"/>
          <w:color w:val="333333"/>
          <w:sz w:val="21"/>
          <w:szCs w:val="21"/>
          <w:lang w:eastAsia="nl-BE"/>
        </w:rPr>
        <w:t>Optiekverhelst</w:t>
      </w:r>
      <w:r w:rsidRPr="00C0644F">
        <w:rPr>
          <w:rFonts w:ascii="Montserrat" w:eastAsia="Times New Roman" w:hAnsi="Montserrat" w:cs="Times New Roman"/>
          <w:color w:val="333333"/>
          <w:sz w:val="21"/>
          <w:szCs w:val="21"/>
          <w:lang w:eastAsia="nl-BE"/>
        </w:rPr>
        <w:t>.be is een onderdeel van:</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eastAsia="nl-BE"/>
        </w:rPr>
      </w:pPr>
      <w:r>
        <w:rPr>
          <w:rFonts w:ascii="Montserrat" w:eastAsia="Times New Roman" w:hAnsi="Montserrat" w:cs="Times New Roman"/>
          <w:color w:val="333333"/>
          <w:sz w:val="21"/>
          <w:szCs w:val="21"/>
          <w:lang w:eastAsia="nl-BE"/>
        </w:rPr>
        <w:t>Optiek Verhelst</w:t>
      </w:r>
      <w:r w:rsidRPr="00C0644F">
        <w:rPr>
          <w:rFonts w:ascii="Montserrat" w:eastAsia="Times New Roman" w:hAnsi="Montserrat" w:cs="Times New Roman"/>
          <w:color w:val="333333"/>
          <w:sz w:val="21"/>
          <w:szCs w:val="21"/>
          <w:lang w:eastAsia="nl-BE"/>
        </w:rPr>
        <w:t xml:space="preserve"> </w:t>
      </w:r>
      <w:r>
        <w:rPr>
          <w:rFonts w:ascii="Montserrat" w:eastAsia="Times New Roman" w:hAnsi="Montserrat" w:cs="Times New Roman"/>
          <w:color w:val="333333"/>
          <w:sz w:val="21"/>
          <w:szCs w:val="21"/>
          <w:lang w:eastAsia="nl-BE"/>
        </w:rPr>
        <w:br/>
      </w:r>
      <w:r w:rsidRPr="00C0644F">
        <w:rPr>
          <w:rFonts w:ascii="Montserrat" w:eastAsia="Times New Roman" w:hAnsi="Montserrat" w:cs="Times New Roman"/>
          <w:color w:val="333333"/>
          <w:sz w:val="21"/>
          <w:szCs w:val="21"/>
          <w:lang w:eastAsia="nl-BE"/>
        </w:rPr>
        <w:t>Antwerpsestraat 3,</w:t>
      </w:r>
      <w:r>
        <w:rPr>
          <w:rFonts w:ascii="Montserrat" w:eastAsia="Times New Roman" w:hAnsi="Montserrat" w:cs="Times New Roman"/>
          <w:color w:val="333333"/>
          <w:sz w:val="21"/>
          <w:szCs w:val="21"/>
          <w:lang w:eastAsia="nl-BE"/>
        </w:rPr>
        <w:br/>
      </w:r>
      <w:r w:rsidRPr="00C0644F">
        <w:rPr>
          <w:rFonts w:ascii="Montserrat" w:eastAsia="Times New Roman" w:hAnsi="Montserrat" w:cs="Times New Roman"/>
          <w:color w:val="333333"/>
          <w:sz w:val="21"/>
          <w:szCs w:val="21"/>
          <w:lang w:eastAsia="nl-BE"/>
        </w:rPr>
        <w:t>2640 Mortsel</w:t>
      </w:r>
    </w:p>
    <w:p w:rsidR="00C0644F" w:rsidRPr="00C0644F" w:rsidRDefault="00C0644F" w:rsidP="00C0644F">
      <w:pPr>
        <w:shd w:val="clear" w:color="auto" w:fill="FFFFFF"/>
        <w:spacing w:before="319" w:after="319" w:line="240" w:lineRule="auto"/>
        <w:outlineLvl w:val="3"/>
        <w:rPr>
          <w:rFonts w:ascii="Montserrat" w:eastAsia="Times New Roman" w:hAnsi="Montserrat" w:cs="Times New Roman"/>
          <w:color w:val="333333"/>
          <w:sz w:val="21"/>
          <w:szCs w:val="21"/>
          <w:lang w:val="en-US" w:eastAsia="nl-BE"/>
        </w:rPr>
      </w:pPr>
      <w:r w:rsidRPr="00C0644F">
        <w:rPr>
          <w:rFonts w:ascii="Montserrat" w:eastAsia="Times New Roman" w:hAnsi="Montserrat" w:cs="Times New Roman"/>
          <w:color w:val="333333"/>
          <w:sz w:val="21"/>
          <w:szCs w:val="21"/>
          <w:lang w:val="en-US" w:eastAsia="nl-BE"/>
        </w:rPr>
        <w:t>T: 03 449 94 34</w:t>
      </w:r>
      <w:r w:rsidRPr="00C0644F">
        <w:rPr>
          <w:rFonts w:ascii="Montserrat" w:eastAsia="Times New Roman" w:hAnsi="Montserrat" w:cs="Times New Roman"/>
          <w:color w:val="333333"/>
          <w:sz w:val="21"/>
          <w:szCs w:val="21"/>
          <w:lang w:val="en-US" w:eastAsia="nl-BE"/>
        </w:rPr>
        <w:br/>
      </w:r>
      <w:r w:rsidRPr="00C0644F">
        <w:rPr>
          <w:rFonts w:ascii="Montserrat" w:eastAsia="Times New Roman" w:hAnsi="Montserrat" w:cs="Times New Roman"/>
          <w:color w:val="333333"/>
          <w:sz w:val="21"/>
          <w:szCs w:val="21"/>
          <w:lang w:val="en-US" w:eastAsia="nl-BE"/>
        </w:rPr>
        <w:t xml:space="preserve">E: </w:t>
      </w:r>
      <w:hyperlink r:id="rId7" w:history="1">
        <w:r w:rsidRPr="007A7871">
          <w:rPr>
            <w:rStyle w:val="Hyperlink"/>
            <w:rFonts w:ascii="Montserrat" w:eastAsia="Times New Roman" w:hAnsi="Montserrat" w:cs="Times New Roman"/>
            <w:sz w:val="21"/>
            <w:szCs w:val="21"/>
            <w:lang w:val="en-US" w:eastAsia="nl-BE"/>
          </w:rPr>
          <w:t>info@optiekverhelst.be</w:t>
        </w:r>
      </w:hyperlink>
      <w:r>
        <w:rPr>
          <w:rFonts w:ascii="Montserrat" w:eastAsia="Times New Roman" w:hAnsi="Montserrat" w:cs="Times New Roman"/>
          <w:color w:val="333333"/>
          <w:sz w:val="21"/>
          <w:szCs w:val="21"/>
          <w:lang w:val="en-US" w:eastAsia="nl-BE"/>
        </w:rPr>
        <w:br/>
      </w:r>
      <w:r w:rsidRPr="00C0644F">
        <w:rPr>
          <w:rFonts w:ascii="Montserrat" w:eastAsia="Times New Roman" w:hAnsi="Montserrat" w:cs="Times New Roman"/>
          <w:color w:val="333333"/>
          <w:sz w:val="21"/>
          <w:szCs w:val="21"/>
          <w:lang w:val="en-US" w:eastAsia="nl-BE"/>
        </w:rPr>
        <w:t>BTW: BE0668.659.206</w:t>
      </w:r>
    </w:p>
    <w:p w:rsidR="00482384" w:rsidRPr="00C0644F" w:rsidRDefault="00482384">
      <w:pPr>
        <w:rPr>
          <w:lang w:val="en-US"/>
        </w:rPr>
      </w:pPr>
    </w:p>
    <w:sectPr w:rsidR="00482384" w:rsidRPr="00C06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2000505000000020004"/>
    <w:charset w:val="00"/>
    <w:family w:val="modern"/>
    <w:notTrueType/>
    <w:pitch w:val="variable"/>
    <w:sig w:usb0="8000002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85DD9"/>
    <w:multiLevelType w:val="multilevel"/>
    <w:tmpl w:val="13F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C3F75"/>
    <w:multiLevelType w:val="multilevel"/>
    <w:tmpl w:val="4906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4F"/>
    <w:rsid w:val="0003014F"/>
    <w:rsid w:val="00482384"/>
    <w:rsid w:val="00797D82"/>
    <w:rsid w:val="007D1D5F"/>
    <w:rsid w:val="00B65418"/>
    <w:rsid w:val="00C064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BFC7"/>
  <w15:chartTrackingRefBased/>
  <w15:docId w15:val="{0A7ED5F7-D679-483F-B8D1-0E79578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C0644F"/>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0644F"/>
    <w:rPr>
      <w:rFonts w:ascii="Times New Roman" w:eastAsia="Times New Roman" w:hAnsi="Times New Roman" w:cs="Times New Roman"/>
      <w:b/>
      <w:bCs/>
      <w:sz w:val="24"/>
      <w:szCs w:val="24"/>
      <w:lang w:eastAsia="nl-BE"/>
    </w:rPr>
  </w:style>
  <w:style w:type="character" w:styleId="Zwaar">
    <w:name w:val="Strong"/>
    <w:basedOn w:val="Standaardalinea-lettertype"/>
    <w:uiPriority w:val="22"/>
    <w:qFormat/>
    <w:rsid w:val="00C0644F"/>
    <w:rPr>
      <w:b/>
      <w:bCs/>
    </w:rPr>
  </w:style>
  <w:style w:type="character" w:styleId="Hyperlink">
    <w:name w:val="Hyperlink"/>
    <w:basedOn w:val="Standaardalinea-lettertype"/>
    <w:uiPriority w:val="99"/>
    <w:unhideWhenUsed/>
    <w:rsid w:val="00C0644F"/>
    <w:rPr>
      <w:color w:val="0000FF"/>
      <w:u w:val="single"/>
    </w:rPr>
  </w:style>
  <w:style w:type="character" w:styleId="Onopgelostemelding">
    <w:name w:val="Unresolved Mention"/>
    <w:basedOn w:val="Standaardalinea-lettertype"/>
    <w:uiPriority w:val="99"/>
    <w:semiHidden/>
    <w:unhideWhenUsed/>
    <w:rsid w:val="00C06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ptiekverhels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igo.be" TargetMode="External"/><Relationship Id="rId5" Type="http://schemas.openxmlformats.org/officeDocument/2006/relationships/hyperlink" Target="mailto:Info@confettimaker.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4273</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Vermeiren</dc:creator>
  <cp:keywords/>
  <dc:description/>
  <cp:lastModifiedBy>Stig Vermeiren</cp:lastModifiedBy>
  <cp:revision>1</cp:revision>
  <dcterms:created xsi:type="dcterms:W3CDTF">2018-06-15T09:30:00Z</dcterms:created>
  <dcterms:modified xsi:type="dcterms:W3CDTF">2018-06-15T09:33:00Z</dcterms:modified>
</cp:coreProperties>
</file>